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63" w:rsidRDefault="00484163" w:rsidP="00484163">
      <w:pPr>
        <w:pStyle w:val="NormalWeb"/>
        <w:shd w:val="clear" w:color="auto" w:fill="FFFFFF"/>
        <w:spacing w:before="0" w:beforeAutospacing="0" w:after="0" w:afterAutospacing="0" w:line="312" w:lineRule="atLeast"/>
        <w:textAlignment w:val="baseline"/>
        <w:rPr>
          <w:rFonts w:ascii="Verdana" w:hAnsi="Verdana"/>
          <w:color w:val="222222"/>
          <w:sz w:val="18"/>
          <w:szCs w:val="18"/>
        </w:rPr>
      </w:pPr>
      <w:r>
        <w:rPr>
          <w:rStyle w:val="Emphasis"/>
          <w:rFonts w:ascii="Verdana" w:hAnsi="Verdana"/>
          <w:b/>
          <w:bCs/>
          <w:color w:val="222222"/>
          <w:sz w:val="18"/>
          <w:szCs w:val="18"/>
          <w:bdr w:val="none" w:sz="0" w:space="0" w:color="auto" w:frame="1"/>
        </w:rPr>
        <w:t>Dear Member of the West Springfield Business Community:</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Getting kids outside to be physically active and learn teamwork is a great start to helping them develop into healthy and responsible adults.</w:t>
      </w:r>
    </w:p>
    <w:p w:rsidR="00484163" w:rsidRDefault="00484163" w:rsidP="00484163">
      <w:pPr>
        <w:pStyle w:val="NormalWeb"/>
        <w:shd w:val="clear" w:color="auto" w:fill="FFFFFF"/>
        <w:spacing w:before="0" w:beforeAutospacing="0" w:after="0" w:afterAutospacing="0" w:line="312" w:lineRule="atLeast"/>
        <w:textAlignment w:val="baseline"/>
        <w:rPr>
          <w:rFonts w:ascii="Verdana" w:hAnsi="Verdana"/>
          <w:color w:val="222222"/>
          <w:sz w:val="18"/>
          <w:szCs w:val="18"/>
        </w:rPr>
      </w:pPr>
      <w:r>
        <w:rPr>
          <w:rFonts w:ascii="Verdana" w:hAnsi="Verdana"/>
          <w:color w:val="222222"/>
          <w:sz w:val="18"/>
          <w:szCs w:val="18"/>
        </w:rPr>
        <w:t>West Springfield Little League (WSLL) is a positive outlet for nearly 800 boys and girls between the ages of 5-12 who play baseball each spring and fall. The league, which is a non-profit organization staffed and administered by volunteers, remains wholly committed to seeing that children are provided a healthy, safe, and fun environment to learn and enjoy the game of baseball</w:t>
      </w:r>
      <w:r>
        <w:rPr>
          <w:rStyle w:val="Emphasis"/>
          <w:rFonts w:ascii="Verdana" w:hAnsi="Verdana"/>
          <w:color w:val="222222"/>
          <w:sz w:val="18"/>
          <w:szCs w:val="18"/>
          <w:bdr w:val="none" w:sz="0" w:space="0" w:color="auto" w:frame="1"/>
        </w:rPr>
        <w:t>.</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I am writing to you today to ask for your support of this program.</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The league is currently organizing for the upcoming 201</w:t>
      </w:r>
      <w:r w:rsidR="008A1589">
        <w:rPr>
          <w:rFonts w:ascii="Verdana" w:hAnsi="Verdana"/>
          <w:color w:val="222222"/>
          <w:sz w:val="18"/>
          <w:szCs w:val="18"/>
        </w:rPr>
        <w:t>8</w:t>
      </w:r>
      <w:r>
        <w:rPr>
          <w:rFonts w:ascii="Verdana" w:hAnsi="Verdana"/>
          <w:color w:val="222222"/>
          <w:sz w:val="18"/>
          <w:szCs w:val="18"/>
        </w:rPr>
        <w:t xml:space="preserve"> season and is soliciting the business community for sponsors. Your support of WSLL is critical to </w:t>
      </w:r>
      <w:r w:rsidR="00FC0DAD">
        <w:rPr>
          <w:rFonts w:ascii="Verdana" w:hAnsi="Verdana"/>
          <w:color w:val="222222"/>
          <w:sz w:val="18"/>
          <w:szCs w:val="18"/>
        </w:rPr>
        <w:t>its</w:t>
      </w:r>
      <w:bookmarkStart w:id="0" w:name="_GoBack"/>
      <w:bookmarkEnd w:id="0"/>
      <w:r>
        <w:rPr>
          <w:rFonts w:ascii="Verdana" w:hAnsi="Verdana"/>
          <w:color w:val="222222"/>
          <w:sz w:val="18"/>
          <w:szCs w:val="18"/>
        </w:rPr>
        <w:t xml:space="preserve"> success. </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Today the cost of protective gear, equipment and field maintenance is significant. Moreover, WSLL never turns a player away based on their ability to pay. In the end, the revenue generated by the current registration fee ($1</w:t>
      </w:r>
      <w:r w:rsidR="00D20C7D">
        <w:rPr>
          <w:rFonts w:ascii="Verdana" w:hAnsi="Verdana"/>
          <w:color w:val="222222"/>
          <w:sz w:val="18"/>
          <w:szCs w:val="18"/>
        </w:rPr>
        <w:t>7</w:t>
      </w:r>
      <w:r>
        <w:rPr>
          <w:rFonts w:ascii="Verdana" w:hAnsi="Verdana"/>
          <w:color w:val="222222"/>
          <w:sz w:val="18"/>
          <w:szCs w:val="18"/>
        </w:rPr>
        <w:t>5/player) does not even come close to covering all the costs for all of the players who ultimately register in our league. </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This year, we expect to field nearly 80 teams at six levels of play. In order for that to be feasible, we need sponsors for each and every team we form. We are asking that you sponsor one, or possibly more than one team this spring, to help WSLL continue making a high quality baseball experience available to all of the children of our community.</w:t>
      </w:r>
    </w:p>
    <w:p w:rsidR="00484163" w:rsidRDefault="00484163" w:rsidP="00484163">
      <w:pPr>
        <w:pStyle w:val="NormalWeb"/>
        <w:shd w:val="clear" w:color="auto" w:fill="FFFFFF"/>
        <w:spacing w:before="0" w:beforeAutospacing="0" w:after="0" w:afterAutospacing="0" w:line="312" w:lineRule="atLeast"/>
        <w:textAlignment w:val="baseline"/>
        <w:rPr>
          <w:rFonts w:ascii="Verdana" w:hAnsi="Verdana"/>
          <w:color w:val="222222"/>
          <w:sz w:val="18"/>
          <w:szCs w:val="18"/>
        </w:rPr>
      </w:pPr>
      <w:r>
        <w:rPr>
          <w:rStyle w:val="Strong"/>
          <w:rFonts w:ascii="Verdana" w:hAnsi="Verdana"/>
          <w:color w:val="222222"/>
          <w:sz w:val="18"/>
          <w:szCs w:val="18"/>
          <w:bdr w:val="none" w:sz="0" w:space="0" w:color="auto" w:frame="1"/>
        </w:rPr>
        <w:t>As a sponsor, your business name will appear in a variety of settings connected to WSLL, such as on the team jerseys, in the 201</w:t>
      </w:r>
      <w:r w:rsidR="008A1589">
        <w:rPr>
          <w:rStyle w:val="Strong"/>
          <w:rFonts w:ascii="Verdana" w:hAnsi="Verdana"/>
          <w:color w:val="222222"/>
          <w:sz w:val="18"/>
          <w:szCs w:val="18"/>
          <w:bdr w:val="none" w:sz="0" w:space="0" w:color="auto" w:frame="1"/>
        </w:rPr>
        <w:t>8</w:t>
      </w:r>
      <w:r>
        <w:rPr>
          <w:rStyle w:val="Strong"/>
          <w:rFonts w:ascii="Verdana" w:hAnsi="Verdana"/>
          <w:color w:val="222222"/>
          <w:sz w:val="18"/>
          <w:szCs w:val="18"/>
          <w:bdr w:val="none" w:sz="0" w:space="0" w:color="auto" w:frame="1"/>
        </w:rPr>
        <w:t> WSLL Yearbook and on the WSLL website throughout the course of the entire year.</w:t>
      </w:r>
      <w:r>
        <w:rPr>
          <w:rStyle w:val="apple-converted-space"/>
          <w:rFonts w:ascii="Verdana" w:hAnsi="Verdana"/>
          <w:b/>
          <w:bCs/>
          <w:color w:val="222222"/>
          <w:sz w:val="18"/>
          <w:szCs w:val="18"/>
          <w:bdr w:val="none" w:sz="0" w:space="0" w:color="auto" w:frame="1"/>
        </w:rPr>
        <w:t> </w:t>
      </w:r>
      <w:r>
        <w:rPr>
          <w:rFonts w:ascii="Verdana" w:hAnsi="Verdana"/>
          <w:color w:val="222222"/>
          <w:sz w:val="18"/>
          <w:szCs w:val="18"/>
        </w:rPr>
        <w:t>As a sponsor, you will receive a plaque of appreciation with a team picture for display in your business and a WSLL yearbook. The various sponsorship levels are set forth in the attached sponsorship sheet.</w:t>
      </w:r>
    </w:p>
    <w:p w:rsidR="00484163" w:rsidRDefault="00484163" w:rsidP="00484163">
      <w:pPr>
        <w:pStyle w:val="NormalWeb"/>
        <w:shd w:val="clear" w:color="auto" w:fill="FFFFFF"/>
        <w:spacing w:before="0" w:beforeAutospacing="0" w:after="0" w:afterAutospacing="0" w:line="312" w:lineRule="atLeast"/>
        <w:textAlignment w:val="baseline"/>
        <w:rPr>
          <w:rFonts w:ascii="Verdana" w:hAnsi="Verdana"/>
          <w:color w:val="222222"/>
          <w:sz w:val="18"/>
          <w:szCs w:val="18"/>
        </w:rPr>
      </w:pPr>
      <w:r>
        <w:rPr>
          <w:rStyle w:val="Strong"/>
          <w:rFonts w:ascii="Verdana" w:hAnsi="Verdana"/>
          <w:color w:val="222222"/>
          <w:sz w:val="18"/>
          <w:szCs w:val="18"/>
          <w:bdr w:val="none" w:sz="0" w:space="0" w:color="auto" w:frame="1"/>
        </w:rPr>
        <w:t> </w:t>
      </w:r>
      <w:r w:rsidRPr="00FC0DAD">
        <w:rPr>
          <w:rFonts w:ascii="Verdana" w:hAnsi="Verdana"/>
          <w:b/>
          <w:bCs/>
          <w:sz w:val="18"/>
          <w:szCs w:val="18"/>
          <w:bdr w:val="none" w:sz="0" w:space="0" w:color="auto" w:frame="1"/>
        </w:rPr>
        <w:t>Sponsor commitment forms</w:t>
      </w:r>
      <w:r>
        <w:rPr>
          <w:rStyle w:val="apple-converted-space"/>
          <w:rFonts w:ascii="Verdana" w:hAnsi="Verdana"/>
          <w:b/>
          <w:bCs/>
          <w:color w:val="222222"/>
          <w:sz w:val="18"/>
          <w:szCs w:val="18"/>
          <w:bdr w:val="none" w:sz="0" w:space="0" w:color="auto" w:frame="1"/>
        </w:rPr>
        <w:t> </w:t>
      </w:r>
      <w:r>
        <w:rPr>
          <w:rStyle w:val="Strong"/>
          <w:rFonts w:ascii="Verdana" w:hAnsi="Verdana"/>
          <w:color w:val="222222"/>
          <w:sz w:val="18"/>
          <w:szCs w:val="18"/>
          <w:bdr w:val="none" w:sz="0" w:space="0" w:color="auto" w:frame="1"/>
        </w:rPr>
        <w:t>to be returned by February 15, 201</w:t>
      </w:r>
      <w:r w:rsidR="008A1589">
        <w:rPr>
          <w:rStyle w:val="Strong"/>
          <w:rFonts w:ascii="Verdana" w:hAnsi="Verdana"/>
          <w:color w:val="222222"/>
          <w:sz w:val="18"/>
          <w:szCs w:val="18"/>
          <w:bdr w:val="none" w:sz="0" w:space="0" w:color="auto" w:frame="1"/>
        </w:rPr>
        <w:t>8</w:t>
      </w:r>
      <w:r>
        <w:rPr>
          <w:rStyle w:val="Strong"/>
          <w:rFonts w:ascii="Verdana" w:hAnsi="Verdana"/>
          <w:color w:val="222222"/>
          <w:sz w:val="18"/>
          <w:szCs w:val="18"/>
          <w:bdr w:val="none" w:sz="0" w:space="0" w:color="auto" w:frame="1"/>
        </w:rPr>
        <w:t> (and remember that your contribution is tax deductible.) Whether or not you decide to sponsor a specific team, please consider contributing whatever you can as a Friend of Byron to help with our expenses. </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On behalf of the over 600 families who make up the West Springfield Little League, we thank you for your support and look forward to seeing you out at Byron this year for some games. If you have any questions at all, please feel free to call or email me.</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Sincerely,</w:t>
      </w:r>
    </w:p>
    <w:p w:rsidR="00484163" w:rsidRDefault="00484163" w:rsidP="00484163">
      <w:pPr>
        <w:pStyle w:val="NormalWeb"/>
        <w:shd w:val="clear" w:color="auto" w:fill="FFFFFF"/>
        <w:spacing w:before="0" w:beforeAutospacing="0" w:after="0" w:afterAutospacing="0" w:line="312" w:lineRule="atLeast"/>
        <w:textAlignment w:val="baseline"/>
        <w:rPr>
          <w:rFonts w:ascii="Verdana" w:hAnsi="Verdana"/>
          <w:color w:val="222222"/>
          <w:sz w:val="18"/>
          <w:szCs w:val="18"/>
        </w:rPr>
      </w:pPr>
      <w:r>
        <w:rPr>
          <w:rStyle w:val="Strong"/>
          <w:rFonts w:ascii="Verdana" w:hAnsi="Verdana"/>
          <w:color w:val="222222"/>
          <w:sz w:val="18"/>
          <w:szCs w:val="18"/>
          <w:bdr w:val="none" w:sz="0" w:space="0" w:color="auto" w:frame="1"/>
        </w:rPr>
        <w:t>Rob Harris</w:t>
      </w:r>
      <w:r>
        <w:rPr>
          <w:rFonts w:ascii="Verdana" w:hAnsi="Verdana"/>
          <w:color w:val="222222"/>
          <w:sz w:val="18"/>
          <w:szCs w:val="18"/>
        </w:rPr>
        <w:br/>
        <w:t>201</w:t>
      </w:r>
      <w:r w:rsidR="008A1589">
        <w:rPr>
          <w:rFonts w:ascii="Verdana" w:hAnsi="Verdana"/>
          <w:color w:val="222222"/>
          <w:sz w:val="18"/>
          <w:szCs w:val="18"/>
        </w:rPr>
        <w:t>8</w:t>
      </w:r>
      <w:r>
        <w:rPr>
          <w:rFonts w:ascii="Verdana" w:hAnsi="Verdana"/>
          <w:color w:val="222222"/>
          <w:sz w:val="18"/>
          <w:szCs w:val="18"/>
        </w:rPr>
        <w:t> Sponsor Chair</w:t>
      </w:r>
      <w:r>
        <w:rPr>
          <w:rFonts w:ascii="Verdana" w:hAnsi="Verdana"/>
          <w:color w:val="222222"/>
          <w:sz w:val="18"/>
          <w:szCs w:val="18"/>
        </w:rPr>
        <w:br/>
      </w:r>
      <w:r>
        <w:rPr>
          <w:rFonts w:ascii="Verdana" w:hAnsi="Verdana"/>
          <w:color w:val="222222"/>
          <w:sz w:val="18"/>
          <w:szCs w:val="18"/>
          <w:bdr w:val="none" w:sz="0" w:space="0" w:color="auto" w:frame="1"/>
        </w:rPr>
        <w:t>202-255-3068 </w:t>
      </w:r>
      <w:hyperlink r:id="rId4" w:history="1">
        <w:r>
          <w:rPr>
            <w:rStyle w:val="Hyperlink"/>
            <w:rFonts w:ascii="Verdana" w:hAnsi="Verdana"/>
            <w:sz w:val="18"/>
            <w:szCs w:val="18"/>
            <w:u w:val="none"/>
          </w:rPr>
          <w:t>jomoa42@gmail.com</w:t>
        </w:r>
      </w:hyperlink>
    </w:p>
    <w:p w:rsidR="00226A2A" w:rsidRDefault="00FC0DAD"/>
    <w:sectPr w:rsidR="00226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63"/>
    <w:rsid w:val="00484163"/>
    <w:rsid w:val="00507C24"/>
    <w:rsid w:val="008A1589"/>
    <w:rsid w:val="00D20C7D"/>
    <w:rsid w:val="00E322DD"/>
    <w:rsid w:val="00FC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51791-2AB4-4139-B933-C240A786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1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163"/>
    <w:rPr>
      <w:b/>
      <w:bCs/>
    </w:rPr>
  </w:style>
  <w:style w:type="character" w:styleId="Emphasis">
    <w:name w:val="Emphasis"/>
    <w:basedOn w:val="DefaultParagraphFont"/>
    <w:uiPriority w:val="20"/>
    <w:qFormat/>
    <w:rsid w:val="00484163"/>
    <w:rPr>
      <w:i/>
      <w:iCs/>
    </w:rPr>
  </w:style>
  <w:style w:type="character" w:customStyle="1" w:styleId="apple-converted-space">
    <w:name w:val="apple-converted-space"/>
    <w:basedOn w:val="DefaultParagraphFont"/>
    <w:rsid w:val="00484163"/>
  </w:style>
  <w:style w:type="character" w:styleId="Hyperlink">
    <w:name w:val="Hyperlink"/>
    <w:basedOn w:val="DefaultParagraphFont"/>
    <w:uiPriority w:val="99"/>
    <w:semiHidden/>
    <w:unhideWhenUsed/>
    <w:rsid w:val="00484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an.Seiger@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waggoner</dc:creator>
  <cp:keywords/>
  <dc:description/>
  <cp:lastModifiedBy>Waggs</cp:lastModifiedBy>
  <cp:revision>4</cp:revision>
  <dcterms:created xsi:type="dcterms:W3CDTF">2017-03-26T01:23:00Z</dcterms:created>
  <dcterms:modified xsi:type="dcterms:W3CDTF">2017-12-16T14:42:00Z</dcterms:modified>
</cp:coreProperties>
</file>