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B18AD" w14:textId="77777777" w:rsidR="00FF043F" w:rsidRDefault="00CB242F">
      <w:r>
        <w:fldChar w:fldCharType="begin"/>
      </w:r>
      <w:r w:rsidR="00FF043F">
        <w:instrText xml:space="preserve"> SEQ CHAPTER \h \r 1</w:instrText>
      </w:r>
      <w:r>
        <w:fldChar w:fldCharType="end"/>
      </w:r>
      <w:r w:rsidR="00FF043F">
        <w:tab/>
      </w:r>
      <w:r w:rsidR="00FF043F">
        <w:tab/>
      </w:r>
      <w:r w:rsidR="00FF043F">
        <w:tab/>
      </w:r>
      <w:r w:rsidR="00FF043F">
        <w:tab/>
      </w:r>
      <w:r w:rsidR="00FF043F">
        <w:rPr>
          <w:u w:val="single"/>
        </w:rPr>
        <w:t xml:space="preserve">WSLL </w:t>
      </w:r>
      <w:r w:rsidR="00784140">
        <w:rPr>
          <w:u w:val="single"/>
        </w:rPr>
        <w:t xml:space="preserve">YOUTH </w:t>
      </w:r>
      <w:r w:rsidR="00FF043F">
        <w:rPr>
          <w:u w:val="single"/>
        </w:rPr>
        <w:t>UMPIRE INVOICE</w:t>
      </w:r>
      <w:r w:rsidR="0058749F">
        <w:t xml:space="preserve">   </w:t>
      </w:r>
      <w:r w:rsidR="00784140">
        <w:t xml:space="preserve">        </w:t>
      </w:r>
      <w:r w:rsidR="0058749F">
        <w:t xml:space="preserve">       </w:t>
      </w:r>
      <w:r w:rsidR="00784140">
        <w:t xml:space="preserve">  </w:t>
      </w:r>
      <w:r w:rsidR="00FF043F">
        <w:t xml:space="preserve">   Rev: </w:t>
      </w:r>
      <w:r w:rsidR="00931C0E">
        <w:t>1</w:t>
      </w:r>
      <w:r w:rsidR="00FF043F">
        <w:t>/20</w:t>
      </w:r>
      <w:r w:rsidR="00793845">
        <w:t>1</w:t>
      </w:r>
      <w:r w:rsidR="00931C0E">
        <w:t>8</w:t>
      </w:r>
    </w:p>
    <w:p w14:paraId="0FBE88BB" w14:textId="77777777" w:rsidR="00FF043F" w:rsidRDefault="00FF043F"/>
    <w:p w14:paraId="1B902648" w14:textId="77777777" w:rsidR="00FF043F" w:rsidRDefault="00FF043F">
      <w:r>
        <w:t>NAME:</w:t>
      </w:r>
      <w:r>
        <w:rPr>
          <w:u w:val="single"/>
        </w:rPr>
        <w:t xml:space="preserve">                                             </w:t>
      </w:r>
      <w:proofErr w:type="gramStart"/>
      <w:r w:rsidR="00985869">
        <w:rPr>
          <w:u w:val="single"/>
        </w:rPr>
        <w:softHyphen/>
      </w:r>
      <w:r>
        <w:t xml:space="preserve">  </w:t>
      </w:r>
      <w:r>
        <w:tab/>
      </w:r>
      <w:proofErr w:type="gramEnd"/>
      <w:r w:rsidR="00985869">
        <w:tab/>
      </w:r>
      <w:r>
        <w:t xml:space="preserve">SEASON:  </w:t>
      </w:r>
      <w:r w:rsidR="00931C0E">
        <w:rPr>
          <w:u w:val="single"/>
        </w:rPr>
        <w:t>Spring</w:t>
      </w:r>
      <w:r>
        <w:t xml:space="preserve">   </w:t>
      </w:r>
      <w:r>
        <w:tab/>
      </w:r>
      <w:r w:rsidR="00985869">
        <w:tab/>
      </w:r>
      <w:r>
        <w:t xml:space="preserve">YEAR: </w:t>
      </w:r>
      <w:r>
        <w:rPr>
          <w:u w:val="single"/>
        </w:rPr>
        <w:t>20</w:t>
      </w:r>
      <w:r w:rsidR="00793845">
        <w:rPr>
          <w:u w:val="single"/>
        </w:rPr>
        <w:t>1</w:t>
      </w:r>
      <w:r w:rsidR="00931C0E">
        <w:rPr>
          <w:u w:val="single"/>
        </w:rPr>
        <w:t>8</w:t>
      </w:r>
    </w:p>
    <w:p w14:paraId="0419626A" w14:textId="77777777" w:rsidR="00FF043F" w:rsidRDefault="00FF043F"/>
    <w:p w14:paraId="5CE13035" w14:textId="498ECC93" w:rsidR="00931C0E" w:rsidRDefault="00FF043F">
      <w:r>
        <w:rPr>
          <w:b/>
        </w:rPr>
        <w:t xml:space="preserve">INSTRUCTIONS: </w:t>
      </w:r>
      <w:r>
        <w:t xml:space="preserve"> List all games in chronological order.   No payments will be made without this form.  You are entitled to a full fee if the game started.  You are entitled to a half fee if the game never started, </w:t>
      </w:r>
      <w:r>
        <w:rPr>
          <w:b/>
        </w:rPr>
        <w:t>and</w:t>
      </w:r>
      <w:r>
        <w:t xml:space="preserve"> you went to the site, </w:t>
      </w:r>
      <w:r>
        <w:rPr>
          <w:b/>
        </w:rPr>
        <w:t xml:space="preserve">and </w:t>
      </w:r>
      <w:r>
        <w:t xml:space="preserve">the cancellation was </w:t>
      </w:r>
      <w:r w:rsidRPr="00985869">
        <w:rPr>
          <w:b/>
          <w:u w:val="single"/>
        </w:rPr>
        <w:t>not</w:t>
      </w:r>
      <w:r>
        <w:t xml:space="preserve"> posted on the WSLL website OR you were not informed by the </w:t>
      </w:r>
      <w:r w:rsidR="00985869">
        <w:t xml:space="preserve">home team </w:t>
      </w:r>
      <w:r>
        <w:t xml:space="preserve">manager </w:t>
      </w:r>
      <w:r>
        <w:rPr>
          <w:b/>
        </w:rPr>
        <w:t>and</w:t>
      </w:r>
      <w:r>
        <w:t xml:space="preserve"> you made an honest effort to contact him</w:t>
      </w:r>
      <w:r w:rsidR="00264106">
        <w:t>/her</w:t>
      </w:r>
      <w:r w:rsidR="00255A0F">
        <w:t xml:space="preserve">.  </w:t>
      </w:r>
      <w:r w:rsidRPr="00793845">
        <w:rPr>
          <w:b/>
          <w:u w:val="single"/>
        </w:rPr>
        <w:t xml:space="preserve">Submit this form no later than </w:t>
      </w:r>
      <w:r w:rsidR="00931C0E">
        <w:rPr>
          <w:b/>
          <w:u w:val="single"/>
        </w:rPr>
        <w:t>June</w:t>
      </w:r>
      <w:r w:rsidR="00DA5B44">
        <w:rPr>
          <w:b/>
          <w:u w:val="single"/>
        </w:rPr>
        <w:t xml:space="preserve"> 3</w:t>
      </w:r>
      <w:r w:rsidR="00931C0E">
        <w:rPr>
          <w:b/>
          <w:u w:val="single"/>
        </w:rPr>
        <w:t>0</w:t>
      </w:r>
      <w:r>
        <w:t xml:space="preserve">.  You will be paid </w:t>
      </w:r>
      <w:r w:rsidR="00255A0F">
        <w:t xml:space="preserve">in full </w:t>
      </w:r>
      <w:r>
        <w:t xml:space="preserve">by approximately </w:t>
      </w:r>
      <w:r w:rsidR="00931C0E">
        <w:t>July 31</w:t>
      </w:r>
      <w:r>
        <w:t>.  Send by email only</w:t>
      </w:r>
      <w:r w:rsidR="00931C0E">
        <w:t xml:space="preserve"> to Alan Beyer</w:t>
      </w:r>
      <w:r w:rsidR="0058749F">
        <w:t xml:space="preserve"> </w:t>
      </w:r>
      <w:r w:rsidR="00931C0E">
        <w:t>–</w:t>
      </w:r>
      <w:r w:rsidR="0058749F">
        <w:t xml:space="preserve"> </w:t>
      </w:r>
      <w:hyperlink r:id="rId4" w:history="1">
        <w:r w:rsidR="00931C0E" w:rsidRPr="00D8554F">
          <w:rPr>
            <w:rStyle w:val="Hyperlink"/>
          </w:rPr>
          <w:t>waltsoup@yahoo.com</w:t>
        </w:r>
      </w:hyperlink>
    </w:p>
    <w:p w14:paraId="460347D5" w14:textId="77777777" w:rsidR="00FF043F" w:rsidRDefault="00FF043F"/>
    <w:tbl>
      <w:tblPr>
        <w:tblW w:w="9559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853"/>
        <w:gridCol w:w="1450"/>
        <w:gridCol w:w="938"/>
        <w:gridCol w:w="1706"/>
        <w:gridCol w:w="1024"/>
        <w:gridCol w:w="768"/>
        <w:gridCol w:w="898"/>
        <w:gridCol w:w="898"/>
      </w:tblGrid>
      <w:tr w:rsidR="00DA5B44" w14:paraId="2816C5DE" w14:textId="77777777" w:rsidTr="00DA5B44">
        <w:trPr>
          <w:trHeight w:val="785"/>
        </w:trPr>
        <w:tc>
          <w:tcPr>
            <w:tcW w:w="1024" w:type="dxa"/>
            <w:shd w:val="pct10" w:color="000000" w:fill="auto"/>
          </w:tcPr>
          <w:p w14:paraId="06E78369" w14:textId="77777777" w:rsidR="00DA5B44" w:rsidRDefault="00DA5B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853" w:type="dxa"/>
            <w:shd w:val="pct10" w:color="000000" w:fill="auto"/>
          </w:tcPr>
          <w:p w14:paraId="7AA8FC21" w14:textId="77777777" w:rsidR="00DA5B44" w:rsidRDefault="00DA5B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1450" w:type="dxa"/>
            <w:shd w:val="pct10" w:color="000000" w:fill="auto"/>
          </w:tcPr>
          <w:p w14:paraId="3FDD658A" w14:textId="77777777" w:rsidR="00DA5B44" w:rsidRDefault="00DA5B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</w:p>
        </w:tc>
        <w:tc>
          <w:tcPr>
            <w:tcW w:w="938" w:type="dxa"/>
            <w:shd w:val="pct10" w:color="000000" w:fill="auto"/>
          </w:tcPr>
          <w:p w14:paraId="2B8D3A2C" w14:textId="77777777" w:rsidR="00DA5B44" w:rsidRDefault="00DA5B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706" w:type="dxa"/>
            <w:shd w:val="pct10" w:color="000000" w:fill="auto"/>
          </w:tcPr>
          <w:p w14:paraId="63FD780F" w14:textId="77777777" w:rsidR="00DA5B44" w:rsidRDefault="00DA5B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Teams Playing</w:t>
            </w:r>
          </w:p>
        </w:tc>
        <w:tc>
          <w:tcPr>
            <w:tcW w:w="1024" w:type="dxa"/>
            <w:shd w:val="pct10" w:color="000000" w:fill="auto"/>
            <w:tcMar>
              <w:top w:w="42" w:type="dxa"/>
              <w:left w:w="121" w:type="dxa"/>
              <w:right w:w="108" w:type="dxa"/>
            </w:tcMar>
          </w:tcPr>
          <w:p w14:paraId="0DF3BBA2" w14:textId="77777777" w:rsidR="00DA5B44" w:rsidRDefault="00DA5B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Full (F) </w:t>
            </w:r>
          </w:p>
          <w:p w14:paraId="5A71E3B5" w14:textId="77777777" w:rsidR="00DA5B44" w:rsidRDefault="00DA5B44" w:rsidP="00985869">
            <w:pPr>
              <w:tabs>
                <w:tab w:val="center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z w:val="20"/>
              </w:rPr>
              <w:tab/>
              <w:t xml:space="preserve"> Half Fee?</w:t>
            </w:r>
          </w:p>
        </w:tc>
        <w:tc>
          <w:tcPr>
            <w:tcW w:w="768" w:type="dxa"/>
            <w:shd w:val="pct10" w:color="000000" w:fill="auto"/>
            <w:tcMar>
              <w:top w:w="42" w:type="dxa"/>
              <w:left w:w="150" w:type="dxa"/>
              <w:right w:w="108" w:type="dxa"/>
            </w:tcMar>
          </w:tcPr>
          <w:p w14:paraId="5E3976E3" w14:textId="77777777" w:rsidR="00DA5B44" w:rsidRDefault="00DA5B44" w:rsidP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>
              <w:t>Plate</w:t>
            </w:r>
          </w:p>
          <w:p w14:paraId="5D92BE07" w14:textId="77777777" w:rsidR="00DA5B44" w:rsidRDefault="00DA5B44" w:rsidP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>
              <w:t>Or Base</w:t>
            </w:r>
          </w:p>
        </w:tc>
        <w:tc>
          <w:tcPr>
            <w:tcW w:w="898" w:type="dxa"/>
            <w:shd w:val="pct10" w:color="000000" w:fill="auto"/>
          </w:tcPr>
          <w:p w14:paraId="6190EB08" w14:textId="77777777" w:rsidR="00DA5B44" w:rsidRDefault="00DA5B44" w:rsidP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Rate </w:t>
            </w:r>
            <w:r w:rsidRPr="00C70A8D">
              <w:rPr>
                <w:b/>
                <w:sz w:val="18"/>
                <w:szCs w:val="18"/>
              </w:rPr>
              <w:t>(see below)</w:t>
            </w:r>
          </w:p>
          <w:p w14:paraId="0F957F9B" w14:textId="77777777" w:rsidR="00DA5B44" w:rsidRPr="00985869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sz w:val="18"/>
              </w:rPr>
            </w:pPr>
          </w:p>
        </w:tc>
        <w:tc>
          <w:tcPr>
            <w:tcW w:w="898" w:type="dxa"/>
            <w:shd w:val="pct10" w:color="000000" w:fill="auto"/>
            <w:tcMar>
              <w:top w:w="42" w:type="dxa"/>
              <w:left w:w="121" w:type="dxa"/>
              <w:right w:w="108" w:type="dxa"/>
            </w:tcMar>
          </w:tcPr>
          <w:p w14:paraId="754D0DC9" w14:textId="188FC74C" w:rsidR="00DA5B44" w:rsidRPr="00985869" w:rsidRDefault="007536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  <w:r>
              <w:rPr>
                <w:b/>
                <w:sz w:val="18"/>
              </w:rPr>
              <w:t>$10</w:t>
            </w:r>
            <w:r w:rsidR="003B4525">
              <w:rPr>
                <w:b/>
                <w:sz w:val="18"/>
              </w:rPr>
              <w:t>/$15</w:t>
            </w:r>
            <w:r w:rsidR="00DA5B44" w:rsidRPr="00985869">
              <w:rPr>
                <w:b/>
                <w:sz w:val="18"/>
              </w:rPr>
              <w:t>Bonus?</w:t>
            </w:r>
          </w:p>
        </w:tc>
      </w:tr>
      <w:tr w:rsidR="00DA5B44" w14:paraId="68442011" w14:textId="77777777" w:rsidTr="00DA5B44">
        <w:trPr>
          <w:trHeight w:val="255"/>
        </w:trPr>
        <w:tc>
          <w:tcPr>
            <w:tcW w:w="1024" w:type="dxa"/>
          </w:tcPr>
          <w:p w14:paraId="0CB1943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138FCF2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0F0B0ED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3644473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746DA46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2D4A15C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0E32836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42E70564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33C6AF6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1440EE8B" w14:textId="77777777" w:rsidTr="00DA5B44">
        <w:trPr>
          <w:trHeight w:val="273"/>
        </w:trPr>
        <w:tc>
          <w:tcPr>
            <w:tcW w:w="1024" w:type="dxa"/>
          </w:tcPr>
          <w:p w14:paraId="188F0C9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42E38DB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2EC1A06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55330B8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224DDC70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200E767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65E3EC3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73EA58F7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0063EB27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23BE8B9B" w14:textId="77777777" w:rsidTr="00DA5B44">
        <w:trPr>
          <w:trHeight w:val="255"/>
        </w:trPr>
        <w:tc>
          <w:tcPr>
            <w:tcW w:w="1024" w:type="dxa"/>
          </w:tcPr>
          <w:p w14:paraId="1A0C06E4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5A712A1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4269329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58C5D22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381BBDB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1B4AF5D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25C7294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64885F23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5EB6BEB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3416BEA2" w14:textId="77777777" w:rsidTr="00DA5B44">
        <w:trPr>
          <w:trHeight w:val="273"/>
        </w:trPr>
        <w:tc>
          <w:tcPr>
            <w:tcW w:w="1024" w:type="dxa"/>
          </w:tcPr>
          <w:p w14:paraId="5FFE8416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421E247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1969FFB0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1282D297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3FD5A18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01A38EF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7AB167E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02EC33F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3A92FD93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0405F918" w14:textId="77777777" w:rsidTr="00DA5B44">
        <w:trPr>
          <w:trHeight w:val="292"/>
        </w:trPr>
        <w:tc>
          <w:tcPr>
            <w:tcW w:w="1024" w:type="dxa"/>
          </w:tcPr>
          <w:p w14:paraId="679C093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681B78C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00F60BD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7A30255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24167C3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0DA7182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5E574EE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567B354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4FB8EA6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67B4245F" w14:textId="77777777" w:rsidTr="00DA5B44">
        <w:trPr>
          <w:trHeight w:val="255"/>
        </w:trPr>
        <w:tc>
          <w:tcPr>
            <w:tcW w:w="1024" w:type="dxa"/>
          </w:tcPr>
          <w:p w14:paraId="7431C89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34EA000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10101A63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54D0F58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6F67D9F0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7E20B83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4848ACF0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271F569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784AC6A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3D50A1AC" w14:textId="77777777" w:rsidTr="00DA5B44">
        <w:trPr>
          <w:trHeight w:val="273"/>
        </w:trPr>
        <w:tc>
          <w:tcPr>
            <w:tcW w:w="1024" w:type="dxa"/>
          </w:tcPr>
          <w:p w14:paraId="04E44EC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45AE9184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55114666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12C6A1E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693DF58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090046D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6AAB161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407BB56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64EB98C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6C652B49" w14:textId="77777777" w:rsidTr="00DA5B44">
        <w:trPr>
          <w:trHeight w:val="255"/>
        </w:trPr>
        <w:tc>
          <w:tcPr>
            <w:tcW w:w="1024" w:type="dxa"/>
          </w:tcPr>
          <w:p w14:paraId="595710B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7C29E08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6D985C6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091E043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5F952E6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7922705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393BF57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4C45DEC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2F8069B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765FD8A3" w14:textId="77777777" w:rsidTr="00DA5B44">
        <w:trPr>
          <w:trHeight w:val="273"/>
        </w:trPr>
        <w:tc>
          <w:tcPr>
            <w:tcW w:w="1024" w:type="dxa"/>
          </w:tcPr>
          <w:p w14:paraId="003A6F2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53" w:type="dxa"/>
          </w:tcPr>
          <w:p w14:paraId="5CC6162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50" w:type="dxa"/>
          </w:tcPr>
          <w:p w14:paraId="364C0BB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938" w:type="dxa"/>
          </w:tcPr>
          <w:p w14:paraId="1E695866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706" w:type="dxa"/>
          </w:tcPr>
          <w:p w14:paraId="4A710564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6CE899F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3268050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</w:tcPr>
          <w:p w14:paraId="5B96C007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4151B37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DA5B44" w14:paraId="0FB7A252" w14:textId="77777777" w:rsidTr="00DA5B44">
        <w:trPr>
          <w:trHeight w:val="201"/>
        </w:trPr>
        <w:tc>
          <w:tcPr>
            <w:tcW w:w="1024" w:type="dxa"/>
          </w:tcPr>
          <w:p w14:paraId="5606ECA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62B2DEF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0321CC4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42A6B25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101542D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1AB25DF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47CCA6F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112E862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40DD955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4A066FE7" w14:textId="77777777" w:rsidTr="00DA5B44">
        <w:trPr>
          <w:trHeight w:val="219"/>
        </w:trPr>
        <w:tc>
          <w:tcPr>
            <w:tcW w:w="1024" w:type="dxa"/>
          </w:tcPr>
          <w:p w14:paraId="12DAEA9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7366BC0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47477D0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1C95645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2A36564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019906B7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66A345F0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20BEEF84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57F76C66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0119EC0D" w14:textId="77777777" w:rsidTr="00DA5B44">
        <w:trPr>
          <w:trHeight w:val="228"/>
        </w:trPr>
        <w:tc>
          <w:tcPr>
            <w:tcW w:w="1024" w:type="dxa"/>
          </w:tcPr>
          <w:p w14:paraId="73FFCB8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372F04D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21DA1C1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4774E36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6A454EC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7FEBBFA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1224F6B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2F1A6EA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2412D24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70AB6C12" w14:textId="77777777" w:rsidTr="00DA5B44">
        <w:trPr>
          <w:trHeight w:val="219"/>
        </w:trPr>
        <w:tc>
          <w:tcPr>
            <w:tcW w:w="1024" w:type="dxa"/>
          </w:tcPr>
          <w:p w14:paraId="5A8164A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30FFEBE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650AFFC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7203217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7D290BC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2AB5E13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1E8E6BB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58C7897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79F2BF8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6528C508" w14:textId="77777777" w:rsidTr="00DA5B44">
        <w:trPr>
          <w:trHeight w:val="219"/>
        </w:trPr>
        <w:tc>
          <w:tcPr>
            <w:tcW w:w="1024" w:type="dxa"/>
          </w:tcPr>
          <w:p w14:paraId="7B5DE57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5C3850C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7780DB8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2573C5E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657D124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0A3401D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083693B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30CD45F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4E0306C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14A9DA68" w14:textId="77777777" w:rsidTr="00DA5B44">
        <w:trPr>
          <w:trHeight w:val="219"/>
        </w:trPr>
        <w:tc>
          <w:tcPr>
            <w:tcW w:w="1024" w:type="dxa"/>
          </w:tcPr>
          <w:p w14:paraId="681BA696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07D2AAC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37EF39F0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6F8E804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48DB362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1CBA19D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2A7F11F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67E22DE3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6B075DE4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6E28F361" w14:textId="77777777" w:rsidTr="00DA5B44">
        <w:trPr>
          <w:trHeight w:val="219"/>
        </w:trPr>
        <w:tc>
          <w:tcPr>
            <w:tcW w:w="1024" w:type="dxa"/>
          </w:tcPr>
          <w:p w14:paraId="532C94E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7058786B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0D10844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4DB0594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015F15A7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37CE5500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019FB6B9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67318E5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732F06E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19DB520C" w14:textId="77777777" w:rsidTr="00DA5B44">
        <w:trPr>
          <w:trHeight w:val="219"/>
        </w:trPr>
        <w:tc>
          <w:tcPr>
            <w:tcW w:w="1024" w:type="dxa"/>
          </w:tcPr>
          <w:p w14:paraId="340DCF3E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53" w:type="dxa"/>
          </w:tcPr>
          <w:p w14:paraId="10D452D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3C7BE43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77EEFC73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2657CC4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1143927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685773B7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7DFF170F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3E2483A6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6C04F85C" w14:textId="77777777" w:rsidTr="00DA5B44">
        <w:trPr>
          <w:trHeight w:val="201"/>
        </w:trPr>
        <w:tc>
          <w:tcPr>
            <w:tcW w:w="1024" w:type="dxa"/>
          </w:tcPr>
          <w:p w14:paraId="0DE7489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14:paraId="7CD78A9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73ED7BC1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</w:tcPr>
          <w:p w14:paraId="78B18954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</w:tcPr>
          <w:p w14:paraId="4DEE6336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1" w:type="dxa"/>
              <w:right w:w="108" w:type="dxa"/>
            </w:tcMar>
          </w:tcPr>
          <w:p w14:paraId="4D60E6A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right w:w="108" w:type="dxa"/>
            </w:tcMar>
          </w:tcPr>
          <w:p w14:paraId="197DA54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043A845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right w:w="108" w:type="dxa"/>
            </w:tcMar>
          </w:tcPr>
          <w:p w14:paraId="53F4A905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  <w:tr w:rsidR="00DA5B44" w14:paraId="6804AF85" w14:textId="77777777" w:rsidTr="00DA5B44">
        <w:trPr>
          <w:trHeight w:val="219"/>
        </w:trPr>
        <w:tc>
          <w:tcPr>
            <w:tcW w:w="1024" w:type="dxa"/>
          </w:tcPr>
          <w:p w14:paraId="15B8CF92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14:paraId="6DFFC81D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450" w:type="dxa"/>
          </w:tcPr>
          <w:p w14:paraId="08ACE39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938" w:type="dxa"/>
            <w:tcMar>
              <w:right w:w="108" w:type="dxa"/>
            </w:tcMar>
          </w:tcPr>
          <w:p w14:paraId="6BA3F6C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706" w:type="dxa"/>
            <w:tcMar>
              <w:top w:w="13" w:type="dxa"/>
              <w:left w:w="144" w:type="dxa"/>
              <w:bottom w:w="42" w:type="dxa"/>
              <w:right w:w="120" w:type="dxa"/>
            </w:tcMar>
          </w:tcPr>
          <w:p w14:paraId="0C3F828C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1024" w:type="dxa"/>
            <w:tcMar>
              <w:top w:w="13" w:type="dxa"/>
              <w:left w:w="120" w:type="dxa"/>
              <w:bottom w:w="42" w:type="dxa"/>
              <w:right w:w="120" w:type="dxa"/>
            </w:tcMar>
          </w:tcPr>
          <w:p w14:paraId="7B7FDC5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768" w:type="dxa"/>
            <w:tcMar>
              <w:top w:w="13" w:type="dxa"/>
              <w:left w:w="150" w:type="dxa"/>
              <w:bottom w:w="42" w:type="dxa"/>
              <w:right w:w="108" w:type="dxa"/>
            </w:tcMar>
          </w:tcPr>
          <w:p w14:paraId="7335119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</w:tcPr>
          <w:p w14:paraId="55F1480A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  <w:tc>
          <w:tcPr>
            <w:tcW w:w="898" w:type="dxa"/>
            <w:tcMar>
              <w:top w:w="13" w:type="dxa"/>
              <w:left w:w="121" w:type="dxa"/>
              <w:bottom w:w="42" w:type="dxa"/>
            </w:tcMar>
          </w:tcPr>
          <w:p w14:paraId="246594A8" w14:textId="77777777" w:rsidR="00DA5B44" w:rsidRDefault="00DA5B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0"/>
              </w:rPr>
            </w:pPr>
          </w:p>
        </w:tc>
      </w:tr>
    </w:tbl>
    <w:p w14:paraId="16CE6DE4" w14:textId="77777777" w:rsidR="00FF043F" w:rsidRDefault="00FF04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ab/>
      </w:r>
    </w:p>
    <w:p w14:paraId="085A7EE0" w14:textId="77777777" w:rsidR="00FF043F" w:rsidRDefault="00FF04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By my submission of this form, I affirm that I worked these games and am entitled to these fees.  I agree that any false information reported on this form permits the league to deny me pay for all games worked this season.</w:t>
      </w:r>
    </w:p>
    <w:p w14:paraId="778C249A" w14:textId="77777777" w:rsidR="00931C0E" w:rsidRPr="00AD303E" w:rsidRDefault="00931C0E" w:rsidP="00931C0E">
      <w:pPr>
        <w:rPr>
          <w:b/>
        </w:rPr>
      </w:pPr>
    </w:p>
    <w:p w14:paraId="56650FA5" w14:textId="77777777" w:rsidR="00931C0E" w:rsidRPr="00AD303E" w:rsidRDefault="00931C0E" w:rsidP="00931C0E">
      <w:r w:rsidRPr="00AD303E">
        <w:rPr>
          <w:b/>
        </w:rPr>
        <w:tab/>
      </w:r>
      <w:r w:rsidRPr="00AD303E">
        <w:t>AA Home/Bases – 25/15</w:t>
      </w:r>
    </w:p>
    <w:p w14:paraId="7E1615C3" w14:textId="77777777" w:rsidR="00931C0E" w:rsidRPr="00AD303E" w:rsidRDefault="00931C0E" w:rsidP="00931C0E">
      <w:r w:rsidRPr="00AD303E">
        <w:tab/>
        <w:t>AAA Home/Bases – 25/20</w:t>
      </w:r>
    </w:p>
    <w:p w14:paraId="304DDE77" w14:textId="77777777" w:rsidR="00931C0E" w:rsidRPr="00AD303E" w:rsidRDefault="00931C0E" w:rsidP="00931C0E">
      <w:r w:rsidRPr="00AD303E">
        <w:tab/>
        <w:t>MAJ Home/Bases – 30/20</w:t>
      </w:r>
    </w:p>
    <w:p w14:paraId="365C4230" w14:textId="77777777" w:rsidR="00931C0E" w:rsidRPr="00AD303E" w:rsidRDefault="00931C0E" w:rsidP="00931C0E">
      <w:r w:rsidRPr="00AD303E">
        <w:tab/>
        <w:t>Bonus – 80 for 10 games (0ne Time)</w:t>
      </w:r>
    </w:p>
    <w:p w14:paraId="0C6405CE" w14:textId="77777777" w:rsidR="00931C0E" w:rsidRPr="00AD303E" w:rsidRDefault="00F31A44" w:rsidP="00931C0E">
      <w:r>
        <w:tab/>
        <w:t>Training</w:t>
      </w:r>
      <w:r w:rsidR="00931C0E" w:rsidRPr="00AD303E">
        <w:t xml:space="preserve"> </w:t>
      </w:r>
      <w:r w:rsidR="00E0275D">
        <w:t xml:space="preserve">Bonus </w:t>
      </w:r>
      <w:r w:rsidR="00931C0E" w:rsidRPr="00AD303E">
        <w:t>– 30</w:t>
      </w:r>
      <w:r>
        <w:t xml:space="preserve"> (Completing Online, 101, 102, &amp; Scrimmage, if work 3 games)</w:t>
      </w:r>
    </w:p>
    <w:p w14:paraId="743F658F" w14:textId="0060506E" w:rsidR="00FF043F" w:rsidRPr="00931C0E" w:rsidRDefault="007B6C50" w:rsidP="00931C0E">
      <w:r>
        <w:tab/>
        <w:t>Work w/</w:t>
      </w:r>
      <w:r w:rsidR="00931C0E" w:rsidRPr="00AD303E">
        <w:t xml:space="preserve"> your Parent – 10 Bonus Per Game</w:t>
      </w:r>
      <w:r w:rsidR="00FA434C">
        <w:t xml:space="preserve"> Youth </w:t>
      </w:r>
      <w:r>
        <w:t>does Base; 15 Bonus</w:t>
      </w:r>
      <w:r w:rsidR="00B973AB">
        <w:t xml:space="preserve"> Youth does Plate</w:t>
      </w:r>
      <w:bookmarkStart w:id="0" w:name="_GoBack"/>
      <w:bookmarkEnd w:id="0"/>
    </w:p>
    <w:p w14:paraId="3F2801DB" w14:textId="77777777" w:rsidR="00995607" w:rsidRDefault="0099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</w:p>
    <w:p w14:paraId="7CDBFF67" w14:textId="77777777" w:rsidR="00985869" w:rsidRPr="00931C0E" w:rsidRDefault="00FF043F" w:rsidP="00931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b/>
          <w:sz w:val="20"/>
        </w:rPr>
      </w:pPr>
      <w:r>
        <w:rPr>
          <w:b/>
          <w:sz w:val="20"/>
        </w:rPr>
        <w:t>TOTAL PAY</w:t>
      </w:r>
      <w:r w:rsidR="008E5E31">
        <w:rPr>
          <w:b/>
          <w:sz w:val="20"/>
        </w:rPr>
        <w:t>:</w:t>
      </w:r>
      <w:r w:rsidR="00C70A8D">
        <w:rPr>
          <w:b/>
          <w:sz w:val="20"/>
        </w:rPr>
        <w:t xml:space="preserve">  $</w:t>
      </w:r>
      <w:r w:rsidR="008E5E31">
        <w:rPr>
          <w:b/>
          <w:sz w:val="20"/>
        </w:rPr>
        <w:t>______________</w:t>
      </w:r>
      <w:r w:rsidR="00C70A8D">
        <w:rPr>
          <w:b/>
          <w:sz w:val="20"/>
        </w:rPr>
        <w:t xml:space="preserve">   HOME ADDRESS (To Send Check) _____________________________</w:t>
      </w:r>
    </w:p>
    <w:sectPr w:rsidR="00985869" w:rsidRPr="00931C0E" w:rsidSect="001466D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pperplate Gothic"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4A"/>
    <w:rsid w:val="00017DC4"/>
    <w:rsid w:val="00065777"/>
    <w:rsid w:val="000B5325"/>
    <w:rsid w:val="000E24F9"/>
    <w:rsid w:val="00111687"/>
    <w:rsid w:val="001466D6"/>
    <w:rsid w:val="00240CB6"/>
    <w:rsid w:val="00247699"/>
    <w:rsid w:val="00255A0F"/>
    <w:rsid w:val="00264106"/>
    <w:rsid w:val="0032649E"/>
    <w:rsid w:val="003B4525"/>
    <w:rsid w:val="004E224A"/>
    <w:rsid w:val="0058749F"/>
    <w:rsid w:val="007536CB"/>
    <w:rsid w:val="00784140"/>
    <w:rsid w:val="00793845"/>
    <w:rsid w:val="007A367A"/>
    <w:rsid w:val="007B6C50"/>
    <w:rsid w:val="008E5E31"/>
    <w:rsid w:val="00931C0E"/>
    <w:rsid w:val="00985869"/>
    <w:rsid w:val="00995607"/>
    <w:rsid w:val="009C2700"/>
    <w:rsid w:val="00B81037"/>
    <w:rsid w:val="00B973AB"/>
    <w:rsid w:val="00C70A8D"/>
    <w:rsid w:val="00CB242F"/>
    <w:rsid w:val="00DA5B44"/>
    <w:rsid w:val="00E0275D"/>
    <w:rsid w:val="00E66294"/>
    <w:rsid w:val="00EE5ABB"/>
    <w:rsid w:val="00F22F8A"/>
    <w:rsid w:val="00F31A44"/>
    <w:rsid w:val="00FA434C"/>
    <w:rsid w:val="00FF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E8C8"/>
  <w15:docId w15:val="{C4F4D876-481A-47FB-A3C2-0880505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466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sid w:val="001466D6"/>
    <w:rPr>
      <w:sz w:val="20"/>
    </w:rPr>
  </w:style>
  <w:style w:type="paragraph" w:customStyle="1" w:styleId="WPHeading1">
    <w:name w:val="WP_Heading 1"/>
    <w:basedOn w:val="Normal"/>
    <w:rsid w:val="001466D6"/>
    <w:pPr>
      <w:widowControl w:val="0"/>
    </w:pPr>
    <w:rPr>
      <w:rFonts w:ascii="Albertus" w:hAnsi="Albertus"/>
      <w:b/>
      <w:color w:val="C0C0C0"/>
      <w:sz w:val="198"/>
    </w:rPr>
  </w:style>
  <w:style w:type="character" w:customStyle="1" w:styleId="DefaultPara0">
    <w:name w:val="Default Para"/>
    <w:basedOn w:val="DefaultParagraphFont"/>
    <w:rsid w:val="001466D6"/>
  </w:style>
  <w:style w:type="paragraph" w:customStyle="1" w:styleId="EnvelopeAdd">
    <w:name w:val="Envelope Add"/>
    <w:basedOn w:val="Normal"/>
    <w:rsid w:val="001466D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360"/>
        <w:tab w:val="left" w:pos="10800"/>
      </w:tabs>
      <w:ind w:left="2880"/>
    </w:pPr>
    <w:rPr>
      <w:rFonts w:ascii="Courier New" w:hAnsi="Courier New"/>
      <w:sz w:val="28"/>
    </w:rPr>
  </w:style>
  <w:style w:type="paragraph" w:customStyle="1" w:styleId="EnvelopeRet">
    <w:name w:val="Envelope Ret"/>
    <w:basedOn w:val="Normal"/>
    <w:rsid w:val="001466D6"/>
    <w:pPr>
      <w:widowControl w:val="0"/>
    </w:pPr>
    <w:rPr>
      <w:rFonts w:ascii="Copperplate Gothic" w:hAnsi="Copperplate Gothic"/>
    </w:rPr>
  </w:style>
  <w:style w:type="paragraph" w:customStyle="1" w:styleId="WPTitle">
    <w:name w:val="WP_Title"/>
    <w:basedOn w:val="Normal"/>
    <w:rsid w:val="001466D6"/>
    <w:pPr>
      <w:widowControl w:val="0"/>
      <w:jc w:val="center"/>
    </w:pPr>
    <w:rPr>
      <w:rFonts w:ascii="Courier New" w:hAnsi="Courier New"/>
      <w:b/>
      <w:sz w:val="32"/>
      <w:u w:val="single"/>
    </w:rPr>
  </w:style>
  <w:style w:type="paragraph" w:customStyle="1" w:styleId="26">
    <w:name w:val="_26"/>
    <w:basedOn w:val="Normal"/>
    <w:rsid w:val="001466D6"/>
    <w:pPr>
      <w:widowControl w:val="0"/>
    </w:pPr>
  </w:style>
  <w:style w:type="paragraph" w:customStyle="1" w:styleId="25">
    <w:name w:val="_25"/>
    <w:basedOn w:val="Normal"/>
    <w:rsid w:val="001466D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rsid w:val="001466D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23">
    <w:name w:val="_23"/>
    <w:basedOn w:val="Normal"/>
    <w:rsid w:val="001466D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</w:style>
  <w:style w:type="paragraph" w:customStyle="1" w:styleId="22">
    <w:name w:val="_22"/>
    <w:basedOn w:val="Normal"/>
    <w:rsid w:val="001466D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720"/>
    </w:pPr>
  </w:style>
  <w:style w:type="paragraph" w:customStyle="1" w:styleId="21">
    <w:name w:val="_21"/>
    <w:basedOn w:val="Normal"/>
    <w:rsid w:val="001466D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720"/>
    </w:pPr>
  </w:style>
  <w:style w:type="paragraph" w:customStyle="1" w:styleId="20">
    <w:name w:val="_20"/>
    <w:basedOn w:val="Normal"/>
    <w:rsid w:val="001466D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720"/>
    </w:pPr>
  </w:style>
  <w:style w:type="paragraph" w:customStyle="1" w:styleId="19">
    <w:name w:val="_19"/>
    <w:basedOn w:val="Normal"/>
    <w:rsid w:val="001466D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720"/>
    </w:pPr>
  </w:style>
  <w:style w:type="paragraph" w:customStyle="1" w:styleId="18">
    <w:name w:val="_18"/>
    <w:basedOn w:val="Normal"/>
    <w:rsid w:val="001466D6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720"/>
    </w:pPr>
  </w:style>
  <w:style w:type="paragraph" w:customStyle="1" w:styleId="17">
    <w:name w:val="_17"/>
    <w:basedOn w:val="Normal"/>
    <w:rsid w:val="001466D6"/>
    <w:pPr>
      <w:widowControl w:val="0"/>
    </w:pPr>
  </w:style>
  <w:style w:type="paragraph" w:customStyle="1" w:styleId="16">
    <w:name w:val="_16"/>
    <w:basedOn w:val="Normal"/>
    <w:rsid w:val="001466D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rsid w:val="001466D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14">
    <w:name w:val="_14"/>
    <w:basedOn w:val="Normal"/>
    <w:rsid w:val="001466D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</w:style>
  <w:style w:type="paragraph" w:customStyle="1" w:styleId="13">
    <w:name w:val="_13"/>
    <w:basedOn w:val="Normal"/>
    <w:rsid w:val="001466D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720"/>
    </w:pPr>
  </w:style>
  <w:style w:type="paragraph" w:customStyle="1" w:styleId="12">
    <w:name w:val="_12"/>
    <w:basedOn w:val="Normal"/>
    <w:rsid w:val="001466D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720"/>
    </w:pPr>
  </w:style>
  <w:style w:type="paragraph" w:customStyle="1" w:styleId="11">
    <w:name w:val="_11"/>
    <w:basedOn w:val="Normal"/>
    <w:rsid w:val="001466D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720"/>
    </w:pPr>
  </w:style>
  <w:style w:type="paragraph" w:customStyle="1" w:styleId="10">
    <w:name w:val="_10"/>
    <w:basedOn w:val="Normal"/>
    <w:rsid w:val="001466D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720"/>
    </w:pPr>
  </w:style>
  <w:style w:type="paragraph" w:customStyle="1" w:styleId="9">
    <w:name w:val="_9"/>
    <w:basedOn w:val="Normal"/>
    <w:rsid w:val="001466D6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720"/>
    </w:pPr>
  </w:style>
  <w:style w:type="paragraph" w:customStyle="1" w:styleId="8">
    <w:name w:val="_8"/>
    <w:basedOn w:val="Normal"/>
    <w:rsid w:val="001466D6"/>
    <w:pPr>
      <w:widowControl w:val="0"/>
    </w:pPr>
  </w:style>
  <w:style w:type="paragraph" w:customStyle="1" w:styleId="7">
    <w:name w:val="_7"/>
    <w:basedOn w:val="Normal"/>
    <w:rsid w:val="001466D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rsid w:val="001466D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5">
    <w:name w:val="_5"/>
    <w:basedOn w:val="Normal"/>
    <w:rsid w:val="001466D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</w:style>
  <w:style w:type="paragraph" w:customStyle="1" w:styleId="4">
    <w:name w:val="_4"/>
    <w:basedOn w:val="Normal"/>
    <w:rsid w:val="001466D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720"/>
    </w:pPr>
  </w:style>
  <w:style w:type="paragraph" w:customStyle="1" w:styleId="3">
    <w:name w:val="_3"/>
    <w:basedOn w:val="Normal"/>
    <w:rsid w:val="001466D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720"/>
    </w:pPr>
  </w:style>
  <w:style w:type="paragraph" w:customStyle="1" w:styleId="2">
    <w:name w:val="_2"/>
    <w:basedOn w:val="Normal"/>
    <w:rsid w:val="001466D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720"/>
    </w:pPr>
  </w:style>
  <w:style w:type="paragraph" w:customStyle="1" w:styleId="1">
    <w:name w:val="_1"/>
    <w:basedOn w:val="Normal"/>
    <w:rsid w:val="001466D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720"/>
    </w:pPr>
  </w:style>
  <w:style w:type="paragraph" w:customStyle="1" w:styleId="a">
    <w:name w:val="_"/>
    <w:basedOn w:val="Normal"/>
    <w:rsid w:val="001466D6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720"/>
    </w:pPr>
  </w:style>
  <w:style w:type="character" w:styleId="Hyperlink">
    <w:name w:val="Hyperlink"/>
    <w:basedOn w:val="DefaultParagraphFont"/>
    <w:uiPriority w:val="99"/>
    <w:rsid w:val="0006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altsoup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Sullivan</dc:creator>
  <cp:lastModifiedBy>Alan Beyer</cp:lastModifiedBy>
  <cp:revision>5</cp:revision>
  <cp:lastPrinted>2018-01-03T03:09:00Z</cp:lastPrinted>
  <dcterms:created xsi:type="dcterms:W3CDTF">2018-01-09T23:10:00Z</dcterms:created>
  <dcterms:modified xsi:type="dcterms:W3CDTF">2018-01-09T23:45:00Z</dcterms:modified>
</cp:coreProperties>
</file>